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EB46" w14:textId="4927F943" w:rsidR="00304C08" w:rsidRDefault="00E016BC" w:rsidP="00304C08">
      <w:pPr>
        <w:pStyle w:val="Normaalweb"/>
        <w:spacing w:before="0" w:beforeAutospacing="0" w:after="0" w:afterAutospacing="0"/>
        <w:rPr>
          <w:rFonts w:ascii="Calibri" w:hAnsi="Calibri"/>
          <w:sz w:val="22"/>
          <w:szCs w:val="22"/>
        </w:rPr>
      </w:pPr>
      <w:r>
        <w:rPr>
          <w:rFonts w:ascii="Calibri" w:hAnsi="Calibri"/>
          <w:b/>
          <w:bCs/>
          <w:sz w:val="22"/>
          <w:szCs w:val="22"/>
        </w:rPr>
        <w:t xml:space="preserve">Ontwikkeling Expertisenetwerk Specialistische Jeugdhulp Noord-Nederland </w:t>
      </w:r>
    </w:p>
    <w:p w14:paraId="1686C8DB" w14:textId="77777777"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w:t>
      </w:r>
    </w:p>
    <w:p w14:paraId="76ECA450" w14:textId="51C2B162" w:rsidR="00E84112"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xml:space="preserve">Eind augustus is het project </w:t>
      </w:r>
      <w:r w:rsidR="00626123">
        <w:rPr>
          <w:rFonts w:ascii="Calibri" w:hAnsi="Calibri"/>
          <w:sz w:val="22"/>
          <w:szCs w:val="22"/>
        </w:rPr>
        <w:t xml:space="preserve">Expertisenetwerk Specialistische Jeugdhulp Noord-Nederland </w:t>
      </w:r>
      <w:r>
        <w:rPr>
          <w:rFonts w:ascii="Calibri" w:hAnsi="Calibri"/>
          <w:sz w:val="22"/>
          <w:szCs w:val="22"/>
        </w:rPr>
        <w:t xml:space="preserve">van start gegaan. </w:t>
      </w:r>
      <w:r w:rsidR="00E84112">
        <w:rPr>
          <w:rFonts w:ascii="Calibri" w:hAnsi="Calibri"/>
          <w:sz w:val="22"/>
          <w:szCs w:val="22"/>
        </w:rPr>
        <w:t>Een korte update waar we nu staan.</w:t>
      </w:r>
    </w:p>
    <w:p w14:paraId="195D523E" w14:textId="77777777" w:rsidR="00E84112" w:rsidRDefault="00E84112" w:rsidP="00304C08">
      <w:pPr>
        <w:pStyle w:val="Normaalweb"/>
        <w:spacing w:before="0" w:beforeAutospacing="0" w:after="0" w:afterAutospacing="0"/>
        <w:rPr>
          <w:rFonts w:ascii="Calibri" w:hAnsi="Calibri"/>
          <w:sz w:val="22"/>
          <w:szCs w:val="22"/>
        </w:rPr>
      </w:pPr>
    </w:p>
    <w:p w14:paraId="0918E0BD" w14:textId="6F688FB0" w:rsidR="009A28E3" w:rsidRDefault="00626123" w:rsidP="00304C08">
      <w:pPr>
        <w:pStyle w:val="Normaalweb"/>
        <w:spacing w:before="0" w:beforeAutospacing="0" w:after="0" w:afterAutospacing="0"/>
        <w:rPr>
          <w:rFonts w:ascii="Calibri" w:hAnsi="Calibri"/>
          <w:sz w:val="22"/>
          <w:szCs w:val="22"/>
        </w:rPr>
      </w:pPr>
      <w:r>
        <w:rPr>
          <w:rFonts w:ascii="Calibri" w:hAnsi="Calibri"/>
          <w:sz w:val="22"/>
          <w:szCs w:val="22"/>
        </w:rPr>
        <w:t xml:space="preserve">Er </w:t>
      </w:r>
      <w:r w:rsidR="001906C6">
        <w:rPr>
          <w:rFonts w:ascii="Calibri" w:hAnsi="Calibri"/>
          <w:sz w:val="22"/>
          <w:szCs w:val="22"/>
        </w:rPr>
        <w:t xml:space="preserve">komen </w:t>
      </w:r>
      <w:r>
        <w:rPr>
          <w:rFonts w:ascii="Calibri" w:hAnsi="Calibri"/>
          <w:sz w:val="22"/>
          <w:szCs w:val="22"/>
        </w:rPr>
        <w:t>8 bovenregionale expertisenetwerken</w:t>
      </w:r>
      <w:r w:rsidR="001906C6">
        <w:rPr>
          <w:rFonts w:ascii="Calibri" w:hAnsi="Calibri"/>
          <w:sz w:val="22"/>
          <w:szCs w:val="22"/>
        </w:rPr>
        <w:t xml:space="preserve">. </w:t>
      </w:r>
      <w:r w:rsidR="009A28E3">
        <w:rPr>
          <w:rFonts w:ascii="Calibri" w:hAnsi="Calibri"/>
          <w:sz w:val="22"/>
          <w:szCs w:val="22"/>
        </w:rPr>
        <w:t>Het project is een uitwerking van een amendement op de begroting van VWS voor 2020 om jeugdigen die nu nog tussen wal en schip vallen, beter te helpen. Er worden dan ook extra gelden beschikbaar gesteld voor deze netwerken.</w:t>
      </w:r>
    </w:p>
    <w:p w14:paraId="32C7D2C0" w14:textId="77777777" w:rsidR="009A28E3" w:rsidRDefault="009A28E3" w:rsidP="00304C08">
      <w:pPr>
        <w:pStyle w:val="Normaalweb"/>
        <w:spacing w:before="0" w:beforeAutospacing="0" w:after="0" w:afterAutospacing="0"/>
        <w:rPr>
          <w:rFonts w:ascii="Calibri" w:hAnsi="Calibri"/>
          <w:sz w:val="22"/>
          <w:szCs w:val="22"/>
        </w:rPr>
      </w:pPr>
    </w:p>
    <w:p w14:paraId="44E86E6A" w14:textId="0EF16935" w:rsidR="009A28E3" w:rsidRDefault="009A28E3" w:rsidP="00304C08">
      <w:pPr>
        <w:pStyle w:val="Normaalweb"/>
        <w:spacing w:before="0" w:beforeAutospacing="0" w:after="0" w:afterAutospacing="0"/>
        <w:rPr>
          <w:rFonts w:ascii="Calibri" w:hAnsi="Calibri"/>
          <w:sz w:val="22"/>
          <w:szCs w:val="22"/>
        </w:rPr>
      </w:pPr>
      <w:r>
        <w:rPr>
          <w:rFonts w:ascii="Calibri" w:hAnsi="Calibri"/>
          <w:sz w:val="22"/>
          <w:szCs w:val="22"/>
        </w:rPr>
        <w:t>Het doel van deze netwerken is om</w:t>
      </w:r>
      <w:r w:rsidR="00304C08">
        <w:rPr>
          <w:rFonts w:ascii="Calibri" w:hAnsi="Calibri"/>
          <w:sz w:val="22"/>
          <w:szCs w:val="22"/>
        </w:rPr>
        <w:t xml:space="preserve"> invulling te geven aan landelijke afspraken om bovenregionaal samen te werken</w:t>
      </w:r>
      <w:r>
        <w:rPr>
          <w:rFonts w:ascii="Calibri" w:hAnsi="Calibri"/>
          <w:sz w:val="22"/>
          <w:szCs w:val="22"/>
        </w:rPr>
        <w:t>. Het expertisenetwerk heeft in elk geval de volgende 3 functies:</w:t>
      </w:r>
    </w:p>
    <w:p w14:paraId="1A227DA3" w14:textId="76EDB7AA" w:rsidR="009A28E3" w:rsidRDefault="009A28E3" w:rsidP="009A28E3">
      <w:pPr>
        <w:pStyle w:val="Normaalweb"/>
        <w:numPr>
          <w:ilvl w:val="0"/>
          <w:numId w:val="1"/>
        </w:numPr>
        <w:spacing w:before="0" w:beforeAutospacing="0" w:after="0" w:afterAutospacing="0"/>
        <w:rPr>
          <w:rFonts w:ascii="Calibri" w:hAnsi="Calibri"/>
          <w:sz w:val="22"/>
          <w:szCs w:val="22"/>
        </w:rPr>
      </w:pPr>
      <w:r>
        <w:rPr>
          <w:rFonts w:ascii="Calibri" w:hAnsi="Calibri"/>
          <w:sz w:val="22"/>
          <w:szCs w:val="22"/>
        </w:rPr>
        <w:t>Consultatie en advies</w:t>
      </w:r>
      <w:r w:rsidR="00CC3F7B">
        <w:rPr>
          <w:rFonts w:ascii="Calibri" w:hAnsi="Calibri"/>
          <w:sz w:val="22"/>
          <w:szCs w:val="22"/>
        </w:rPr>
        <w:t>.</w:t>
      </w:r>
    </w:p>
    <w:p w14:paraId="1AAC3103" w14:textId="18ABF410" w:rsidR="009A28E3" w:rsidRDefault="009A28E3" w:rsidP="009A28E3">
      <w:pPr>
        <w:pStyle w:val="Normaalweb"/>
        <w:numPr>
          <w:ilvl w:val="0"/>
          <w:numId w:val="1"/>
        </w:numPr>
        <w:spacing w:before="0" w:beforeAutospacing="0" w:after="0" w:afterAutospacing="0"/>
        <w:rPr>
          <w:rFonts w:ascii="Calibri" w:hAnsi="Calibri"/>
          <w:sz w:val="22"/>
          <w:szCs w:val="22"/>
        </w:rPr>
      </w:pPr>
      <w:r>
        <w:rPr>
          <w:rFonts w:ascii="Calibri" w:hAnsi="Calibri"/>
          <w:sz w:val="22"/>
          <w:szCs w:val="22"/>
        </w:rPr>
        <w:t>Organiseren van hulp bij plaatsing</w:t>
      </w:r>
      <w:r w:rsidR="00CC3F7B">
        <w:rPr>
          <w:rFonts w:ascii="Calibri" w:hAnsi="Calibri"/>
          <w:sz w:val="22"/>
          <w:szCs w:val="22"/>
        </w:rPr>
        <w:t>.</w:t>
      </w:r>
    </w:p>
    <w:p w14:paraId="45B8070D" w14:textId="17BED4AB" w:rsidR="009A28E3" w:rsidRDefault="009A28E3" w:rsidP="009A28E3">
      <w:pPr>
        <w:pStyle w:val="Normaalweb"/>
        <w:numPr>
          <w:ilvl w:val="0"/>
          <w:numId w:val="1"/>
        </w:numPr>
        <w:spacing w:before="0" w:beforeAutospacing="0" w:after="0" w:afterAutospacing="0"/>
        <w:rPr>
          <w:rFonts w:ascii="Calibri" w:hAnsi="Calibri"/>
          <w:sz w:val="22"/>
          <w:szCs w:val="22"/>
        </w:rPr>
      </w:pPr>
      <w:r>
        <w:rPr>
          <w:rFonts w:ascii="Calibri" w:hAnsi="Calibri"/>
          <w:sz w:val="22"/>
          <w:szCs w:val="22"/>
        </w:rPr>
        <w:t>Kennisfunctie (leren en kennisontwikkeling</w:t>
      </w:r>
      <w:r w:rsidR="001906C6">
        <w:rPr>
          <w:rFonts w:ascii="Calibri" w:hAnsi="Calibri"/>
          <w:sz w:val="22"/>
          <w:szCs w:val="22"/>
        </w:rPr>
        <w:t>)</w:t>
      </w:r>
      <w:r w:rsidR="00CC3F7B">
        <w:rPr>
          <w:rFonts w:ascii="Calibri" w:hAnsi="Calibri"/>
          <w:sz w:val="22"/>
          <w:szCs w:val="22"/>
        </w:rPr>
        <w:t>.</w:t>
      </w:r>
    </w:p>
    <w:p w14:paraId="6BED8689" w14:textId="14D9A7A0" w:rsidR="009A28E3" w:rsidRDefault="009A28E3" w:rsidP="009A28E3">
      <w:pPr>
        <w:pStyle w:val="Normaalweb"/>
        <w:spacing w:before="0" w:beforeAutospacing="0" w:after="0" w:afterAutospacing="0"/>
        <w:ind w:left="720"/>
        <w:rPr>
          <w:rFonts w:ascii="Calibri" w:hAnsi="Calibri"/>
          <w:sz w:val="22"/>
          <w:szCs w:val="22"/>
        </w:rPr>
      </w:pPr>
    </w:p>
    <w:p w14:paraId="0695838B" w14:textId="46416A3C"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Uitgangspunt is dat het</w:t>
      </w:r>
      <w:r w:rsidR="009A28E3">
        <w:rPr>
          <w:rFonts w:ascii="Calibri" w:hAnsi="Calibri"/>
          <w:sz w:val="22"/>
          <w:szCs w:val="22"/>
        </w:rPr>
        <w:t xml:space="preserve"> expertisenetwerk</w:t>
      </w:r>
      <w:r>
        <w:rPr>
          <w:rFonts w:ascii="Calibri" w:hAnsi="Calibri"/>
          <w:sz w:val="22"/>
          <w:szCs w:val="22"/>
        </w:rPr>
        <w:t xml:space="preserve"> aanvullend is op wat er al in de regio's is ontwikkeld.</w:t>
      </w:r>
    </w:p>
    <w:p w14:paraId="56954C4C" w14:textId="77777777" w:rsidR="00E84112" w:rsidRDefault="00E84112" w:rsidP="00304C08">
      <w:pPr>
        <w:pStyle w:val="Normaalweb"/>
        <w:spacing w:before="0" w:beforeAutospacing="0" w:after="0" w:afterAutospacing="0"/>
        <w:rPr>
          <w:rFonts w:ascii="Calibri" w:hAnsi="Calibri"/>
          <w:sz w:val="22"/>
          <w:szCs w:val="22"/>
        </w:rPr>
      </w:pPr>
    </w:p>
    <w:p w14:paraId="30E42FAF" w14:textId="783741A1"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xml:space="preserve">De gemeente Groningen is coördinerend gemeente voor </w:t>
      </w:r>
      <w:r w:rsidR="009A28E3">
        <w:rPr>
          <w:rFonts w:ascii="Calibri" w:hAnsi="Calibri"/>
          <w:sz w:val="22"/>
          <w:szCs w:val="22"/>
        </w:rPr>
        <w:t xml:space="preserve">de drie noordelijke provincies (Groningen, Friesland en Drenthe) </w:t>
      </w:r>
      <w:r>
        <w:rPr>
          <w:rFonts w:ascii="Calibri" w:hAnsi="Calibri"/>
          <w:sz w:val="22"/>
          <w:szCs w:val="22"/>
        </w:rPr>
        <w:t xml:space="preserve">en is verantwoordelijk dat het expertisenetwerk tot stand komt. </w:t>
      </w:r>
    </w:p>
    <w:p w14:paraId="3D060B4A" w14:textId="7886EBD4"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Eind augustus is een team van start gegaan bestaande uit voorzitters van de regionale expertteams, beleidsambtenaren en een projectleider met als opdracht eind september een plan</w:t>
      </w:r>
      <w:r w:rsidR="004E4270">
        <w:rPr>
          <w:rFonts w:ascii="Calibri" w:hAnsi="Calibri"/>
          <w:sz w:val="22"/>
          <w:szCs w:val="22"/>
        </w:rPr>
        <w:t xml:space="preserve"> van aanpak</w:t>
      </w:r>
      <w:r>
        <w:rPr>
          <w:rFonts w:ascii="Calibri" w:hAnsi="Calibri"/>
          <w:sz w:val="22"/>
          <w:szCs w:val="22"/>
        </w:rPr>
        <w:t xml:space="preserve"> op te leveren voor de ontwikkeling van het expertisenetwerk. </w:t>
      </w:r>
    </w:p>
    <w:p w14:paraId="2BEBF0FF" w14:textId="67F423F9"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xml:space="preserve">Belangrijke conclusie van de 1e fase is dat het netwerk een aanvulling kan vormen voor wat </w:t>
      </w:r>
      <w:r w:rsidR="004E4270">
        <w:rPr>
          <w:rFonts w:ascii="Calibri" w:hAnsi="Calibri"/>
          <w:sz w:val="22"/>
          <w:szCs w:val="22"/>
        </w:rPr>
        <w:t xml:space="preserve">er </w:t>
      </w:r>
      <w:r>
        <w:rPr>
          <w:rFonts w:ascii="Calibri" w:hAnsi="Calibri"/>
          <w:sz w:val="22"/>
          <w:szCs w:val="22"/>
        </w:rPr>
        <w:t>al is ontwikkeld in het Noorden en dat het kan helpen</w:t>
      </w:r>
      <w:r w:rsidR="004E4270">
        <w:rPr>
          <w:rFonts w:ascii="Calibri" w:hAnsi="Calibri"/>
          <w:sz w:val="22"/>
          <w:szCs w:val="22"/>
        </w:rPr>
        <w:t xml:space="preserve"> om</w:t>
      </w:r>
      <w:r>
        <w:rPr>
          <w:rFonts w:ascii="Calibri" w:hAnsi="Calibri"/>
          <w:sz w:val="22"/>
          <w:szCs w:val="22"/>
        </w:rPr>
        <w:t xml:space="preserve"> knelpunten op te lossen. </w:t>
      </w:r>
    </w:p>
    <w:p w14:paraId="15893BAF" w14:textId="77777777"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w:t>
      </w:r>
    </w:p>
    <w:p w14:paraId="4CC36245" w14:textId="351BD5C4"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xml:space="preserve">Momenteel wordt het projectteam gevormd. </w:t>
      </w:r>
      <w:r w:rsidR="004E4270">
        <w:rPr>
          <w:rFonts w:ascii="Calibri" w:hAnsi="Calibri"/>
          <w:sz w:val="22"/>
          <w:szCs w:val="22"/>
        </w:rPr>
        <w:t xml:space="preserve">Uitgangspunt </w:t>
      </w:r>
      <w:r>
        <w:rPr>
          <w:rFonts w:ascii="Calibri" w:hAnsi="Calibri"/>
          <w:sz w:val="22"/>
          <w:szCs w:val="22"/>
        </w:rPr>
        <w:t>is dat dit een breed samengestelde groep is die het plan</w:t>
      </w:r>
      <w:r w:rsidR="004E4270">
        <w:rPr>
          <w:rFonts w:ascii="Calibri" w:hAnsi="Calibri"/>
          <w:sz w:val="22"/>
          <w:szCs w:val="22"/>
        </w:rPr>
        <w:t xml:space="preserve"> verder</w:t>
      </w:r>
      <w:r>
        <w:rPr>
          <w:rFonts w:ascii="Calibri" w:hAnsi="Calibri"/>
          <w:sz w:val="22"/>
          <w:szCs w:val="22"/>
        </w:rPr>
        <w:t xml:space="preserve"> </w:t>
      </w:r>
      <w:r w:rsidR="004E4270">
        <w:rPr>
          <w:rFonts w:ascii="Calibri" w:hAnsi="Calibri"/>
          <w:sz w:val="22"/>
          <w:szCs w:val="22"/>
        </w:rPr>
        <w:t xml:space="preserve">gaat </w:t>
      </w:r>
      <w:r>
        <w:rPr>
          <w:rFonts w:ascii="Calibri" w:hAnsi="Calibri"/>
          <w:sz w:val="22"/>
          <w:szCs w:val="22"/>
        </w:rPr>
        <w:t xml:space="preserve">uitwerken. </w:t>
      </w:r>
      <w:r w:rsidR="005508FB">
        <w:rPr>
          <w:rFonts w:ascii="Calibri" w:hAnsi="Calibri"/>
          <w:sz w:val="22"/>
          <w:szCs w:val="22"/>
        </w:rPr>
        <w:t>Om zo inzichtelijk te krijgen</w:t>
      </w:r>
      <w:r>
        <w:rPr>
          <w:rFonts w:ascii="Calibri" w:hAnsi="Calibri"/>
          <w:sz w:val="22"/>
          <w:szCs w:val="22"/>
        </w:rPr>
        <w:t xml:space="preserve"> </w:t>
      </w:r>
      <w:r w:rsidR="005508FB">
        <w:rPr>
          <w:rFonts w:ascii="Calibri" w:hAnsi="Calibri"/>
          <w:sz w:val="22"/>
          <w:szCs w:val="22"/>
        </w:rPr>
        <w:t xml:space="preserve">aan </w:t>
      </w:r>
      <w:r>
        <w:rPr>
          <w:rFonts w:ascii="Calibri" w:hAnsi="Calibri"/>
          <w:sz w:val="22"/>
          <w:szCs w:val="22"/>
        </w:rPr>
        <w:t xml:space="preserve">welke knelpunten het expertisenetwerk een bijdrage gaat leveren en dat stapsgewijs invulling aan het netwerk gegeven wordt. Hiervoor zullen ook werkgroepen worden gevormd om </w:t>
      </w:r>
      <w:r w:rsidR="005508FB">
        <w:rPr>
          <w:rFonts w:ascii="Calibri" w:hAnsi="Calibri"/>
          <w:sz w:val="22"/>
          <w:szCs w:val="22"/>
        </w:rPr>
        <w:t xml:space="preserve">dit </w:t>
      </w:r>
      <w:r>
        <w:rPr>
          <w:rFonts w:ascii="Calibri" w:hAnsi="Calibri"/>
          <w:sz w:val="22"/>
          <w:szCs w:val="22"/>
        </w:rPr>
        <w:t>verder uit te werken. Ook worden cliënten betrokken bij het project.</w:t>
      </w:r>
    </w:p>
    <w:p w14:paraId="7E9DC5A8" w14:textId="77777777"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w:t>
      </w:r>
    </w:p>
    <w:p w14:paraId="05B4C103" w14:textId="77777777"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xml:space="preserve">Voor de afstemming op bestuurlijk niveau zal gedurende het project overleg plaatsvinden tussen de verantwoordelijk wethouder van de coördinerend gemeente Groningen, vertegenwoordigend wethouders van de jeugdhulpregio's en bestuurders van ketenpartners. </w:t>
      </w:r>
    </w:p>
    <w:p w14:paraId="025D30B0" w14:textId="77777777" w:rsidR="00304C08" w:rsidRDefault="00304C08" w:rsidP="00304C08">
      <w:pPr>
        <w:pStyle w:val="Normaalweb"/>
        <w:spacing w:before="0" w:beforeAutospacing="0" w:after="0" w:afterAutospacing="0"/>
        <w:rPr>
          <w:rFonts w:ascii="Calibri" w:hAnsi="Calibri"/>
          <w:sz w:val="22"/>
          <w:szCs w:val="22"/>
        </w:rPr>
      </w:pPr>
      <w:r>
        <w:rPr>
          <w:rFonts w:ascii="Calibri" w:hAnsi="Calibri"/>
          <w:sz w:val="22"/>
          <w:szCs w:val="22"/>
        </w:rPr>
        <w:t> </w:t>
      </w:r>
    </w:p>
    <w:p w14:paraId="4C2183F0" w14:textId="4B5798F4" w:rsidR="00304C08" w:rsidRDefault="004E4270" w:rsidP="00304C08">
      <w:pPr>
        <w:pStyle w:val="Normaalweb"/>
        <w:spacing w:before="0" w:beforeAutospacing="0" w:after="0" w:afterAutospacing="0"/>
        <w:rPr>
          <w:rFonts w:ascii="Calibri" w:hAnsi="Calibri"/>
          <w:sz w:val="22"/>
          <w:szCs w:val="22"/>
        </w:rPr>
      </w:pPr>
      <w:r>
        <w:rPr>
          <w:rFonts w:ascii="Calibri" w:hAnsi="Calibri"/>
          <w:sz w:val="22"/>
          <w:szCs w:val="22"/>
        </w:rPr>
        <w:t xml:space="preserve">Wilt u meer weten over dit project, het plan van aanpak opvragen of heeft u andere vragen? Neem dan contact op </w:t>
      </w:r>
      <w:r w:rsidR="00304C08">
        <w:rPr>
          <w:rFonts w:ascii="Calibri" w:hAnsi="Calibri"/>
          <w:sz w:val="22"/>
          <w:szCs w:val="22"/>
        </w:rPr>
        <w:t>met de projectleider, Fred van Dorp (fred@vandorpmanagement.nl).</w:t>
      </w:r>
    </w:p>
    <w:p w14:paraId="3CCF6A47" w14:textId="77777777" w:rsidR="006B10F9" w:rsidRDefault="007D75E0"/>
    <w:sectPr w:rsidR="006B10F9" w:rsidSect="00D654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156B" w14:textId="77777777" w:rsidR="00932BBE" w:rsidRDefault="00932BBE" w:rsidP="00304C08">
      <w:r>
        <w:separator/>
      </w:r>
    </w:p>
  </w:endnote>
  <w:endnote w:type="continuationSeparator" w:id="0">
    <w:p w14:paraId="18D21FBC" w14:textId="77777777" w:rsidR="00932BBE" w:rsidRDefault="00932BBE" w:rsidP="0030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9AC8" w14:textId="77777777" w:rsidR="00932BBE" w:rsidRDefault="00932BBE" w:rsidP="00304C08">
      <w:r>
        <w:separator/>
      </w:r>
    </w:p>
  </w:footnote>
  <w:footnote w:type="continuationSeparator" w:id="0">
    <w:p w14:paraId="66BDF0C8" w14:textId="77777777" w:rsidR="00932BBE" w:rsidRDefault="00932BBE" w:rsidP="0030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C06"/>
    <w:multiLevelType w:val="hybridMultilevel"/>
    <w:tmpl w:val="6E7E666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08"/>
    <w:rsid w:val="00052AE7"/>
    <w:rsid w:val="001906C6"/>
    <w:rsid w:val="001D7DE8"/>
    <w:rsid w:val="001F3430"/>
    <w:rsid w:val="00276C78"/>
    <w:rsid w:val="002E59DD"/>
    <w:rsid w:val="00304C08"/>
    <w:rsid w:val="004E4270"/>
    <w:rsid w:val="005508FB"/>
    <w:rsid w:val="00626123"/>
    <w:rsid w:val="007D75E0"/>
    <w:rsid w:val="00932BBE"/>
    <w:rsid w:val="009A28E3"/>
    <w:rsid w:val="00CC3F7B"/>
    <w:rsid w:val="00D654AF"/>
    <w:rsid w:val="00E016BC"/>
    <w:rsid w:val="00E84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7A45"/>
  <w15:chartTrackingRefBased/>
  <w15:docId w15:val="{9CCAD1CC-465D-DF4A-95DC-68180B5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4C08"/>
    <w:pPr>
      <w:tabs>
        <w:tab w:val="center" w:pos="4536"/>
        <w:tab w:val="right" w:pos="9072"/>
      </w:tabs>
    </w:pPr>
  </w:style>
  <w:style w:type="character" w:customStyle="1" w:styleId="KoptekstChar">
    <w:name w:val="Koptekst Char"/>
    <w:basedOn w:val="Standaardalinea-lettertype"/>
    <w:link w:val="Koptekst"/>
    <w:uiPriority w:val="99"/>
    <w:rsid w:val="00304C08"/>
  </w:style>
  <w:style w:type="paragraph" w:styleId="Voettekst">
    <w:name w:val="footer"/>
    <w:basedOn w:val="Standaard"/>
    <w:link w:val="VoettekstChar"/>
    <w:uiPriority w:val="99"/>
    <w:unhideWhenUsed/>
    <w:rsid w:val="00304C08"/>
    <w:pPr>
      <w:tabs>
        <w:tab w:val="center" w:pos="4536"/>
        <w:tab w:val="right" w:pos="9072"/>
      </w:tabs>
    </w:pPr>
  </w:style>
  <w:style w:type="character" w:customStyle="1" w:styleId="VoettekstChar">
    <w:name w:val="Voettekst Char"/>
    <w:basedOn w:val="Standaardalinea-lettertype"/>
    <w:link w:val="Voettekst"/>
    <w:uiPriority w:val="99"/>
    <w:rsid w:val="00304C08"/>
  </w:style>
  <w:style w:type="paragraph" w:styleId="Normaalweb">
    <w:name w:val="Normal (Web)"/>
    <w:basedOn w:val="Standaard"/>
    <w:uiPriority w:val="99"/>
    <w:semiHidden/>
    <w:unhideWhenUsed/>
    <w:rsid w:val="00304C08"/>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9A28E3"/>
    <w:rPr>
      <w:sz w:val="16"/>
      <w:szCs w:val="16"/>
    </w:rPr>
  </w:style>
  <w:style w:type="paragraph" w:styleId="Tekstopmerking">
    <w:name w:val="annotation text"/>
    <w:basedOn w:val="Standaard"/>
    <w:link w:val="TekstopmerkingChar"/>
    <w:uiPriority w:val="99"/>
    <w:semiHidden/>
    <w:unhideWhenUsed/>
    <w:rsid w:val="009A28E3"/>
    <w:rPr>
      <w:sz w:val="20"/>
      <w:szCs w:val="20"/>
    </w:rPr>
  </w:style>
  <w:style w:type="character" w:customStyle="1" w:styleId="TekstopmerkingChar">
    <w:name w:val="Tekst opmerking Char"/>
    <w:basedOn w:val="Standaardalinea-lettertype"/>
    <w:link w:val="Tekstopmerking"/>
    <w:uiPriority w:val="99"/>
    <w:semiHidden/>
    <w:rsid w:val="009A28E3"/>
    <w:rPr>
      <w:sz w:val="20"/>
      <w:szCs w:val="20"/>
    </w:rPr>
  </w:style>
  <w:style w:type="paragraph" w:styleId="Onderwerpvanopmerking">
    <w:name w:val="annotation subject"/>
    <w:basedOn w:val="Tekstopmerking"/>
    <w:next w:val="Tekstopmerking"/>
    <w:link w:val="OnderwerpvanopmerkingChar"/>
    <w:uiPriority w:val="99"/>
    <w:semiHidden/>
    <w:unhideWhenUsed/>
    <w:rsid w:val="009A28E3"/>
    <w:rPr>
      <w:b/>
      <w:bCs/>
    </w:rPr>
  </w:style>
  <w:style w:type="character" w:customStyle="1" w:styleId="OnderwerpvanopmerkingChar">
    <w:name w:val="Onderwerp van opmerking Char"/>
    <w:basedOn w:val="TekstopmerkingChar"/>
    <w:link w:val="Onderwerpvanopmerking"/>
    <w:uiPriority w:val="99"/>
    <w:semiHidden/>
    <w:rsid w:val="009A28E3"/>
    <w:rPr>
      <w:b/>
      <w:bCs/>
      <w:sz w:val="20"/>
      <w:szCs w:val="20"/>
    </w:rPr>
  </w:style>
  <w:style w:type="paragraph" w:styleId="Ballontekst">
    <w:name w:val="Balloon Text"/>
    <w:basedOn w:val="Standaard"/>
    <w:link w:val="BallontekstChar"/>
    <w:uiPriority w:val="99"/>
    <w:semiHidden/>
    <w:unhideWhenUsed/>
    <w:rsid w:val="009A28E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2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1973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van Dorp</dc:creator>
  <cp:keywords/>
  <dc:description/>
  <cp:lastModifiedBy>wilma de wit</cp:lastModifiedBy>
  <cp:revision>2</cp:revision>
  <dcterms:created xsi:type="dcterms:W3CDTF">2020-11-16T09:01:00Z</dcterms:created>
  <dcterms:modified xsi:type="dcterms:W3CDTF">2020-11-16T09:01:00Z</dcterms:modified>
</cp:coreProperties>
</file>